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891"/>
        <w:gridCol w:w="110"/>
        <w:gridCol w:w="1125"/>
        <w:gridCol w:w="1843"/>
        <w:gridCol w:w="567"/>
        <w:gridCol w:w="425"/>
        <w:gridCol w:w="425"/>
        <w:gridCol w:w="1701"/>
        <w:gridCol w:w="1600"/>
        <w:gridCol w:w="1235"/>
        <w:gridCol w:w="501"/>
      </w:tblGrid>
      <w:tr w:rsidR="005F1304" w:rsidRPr="005F1304" w:rsidTr="0054507B">
        <w:trPr>
          <w:jc w:val="center"/>
        </w:trPr>
        <w:tc>
          <w:tcPr>
            <w:tcW w:w="13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F1304" w:rsidRPr="005F1304" w:rsidRDefault="005F1304" w:rsidP="0054507B">
            <w:pPr>
              <w:jc w:val="both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sz w:val="16"/>
                <w:szCs w:val="16"/>
              </w:rP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F1304" w:rsidRPr="005F1304" w:rsidRDefault="005F1304" w:rsidP="0054507B">
            <w:pPr>
              <w:jc w:val="both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C20B6" w:rsidRPr="005F1304" w:rsidRDefault="005F1304" w:rsidP="00BC20B6">
            <w:pPr>
              <w:jc w:val="right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جد</w:t>
            </w:r>
            <w:r w:rsidRPr="005F1304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ول</w:t>
            </w:r>
            <w:r w:rsidRPr="005F1304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ترم‌بندی </w:t>
            </w:r>
            <w:r w:rsidRPr="005F1304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پیشنهادی دروس مقطع </w:t>
            </w:r>
            <w:r w:rsidRPr="00282CE9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>کارشناسی پیوسته رشته مهندسی معماری</w:t>
            </w:r>
            <w:r w:rsidRPr="00282CE9">
              <w:rPr>
                <w:rFonts w:asciiTheme="minorBidi" w:hAnsiTheme="minorBidi" w:cs="B Nazanin"/>
                <w:b/>
                <w:bCs/>
                <w:color w:val="C00000"/>
                <w:sz w:val="16"/>
                <w:szCs w:val="16"/>
                <w:rtl/>
              </w:rPr>
              <w:t xml:space="preserve"> </w:t>
            </w:r>
            <w:r w:rsidRPr="00282CE9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 xml:space="preserve">   </w:t>
            </w:r>
            <w:r w:rsidRPr="00282CE9">
              <w:rPr>
                <w:rFonts w:eastAsia="Calibri" w:cs="B Titr" w:hint="cs"/>
                <w:b/>
                <w:bCs/>
                <w:color w:val="C00000"/>
                <w:sz w:val="16"/>
                <w:szCs w:val="16"/>
                <w:rtl/>
              </w:rPr>
              <w:t xml:space="preserve">    </w:t>
            </w:r>
            <w:r w:rsidRPr="005F1304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آموزشکده فنی </w:t>
            </w:r>
            <w:r w:rsidRPr="005F1304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و حرفه ای </w:t>
            </w:r>
            <w:r w:rsidRPr="005F1304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دختران نجف‌آباد</w:t>
            </w:r>
          </w:p>
        </w:tc>
      </w:tr>
      <w:tr w:rsidR="005F1304" w:rsidRPr="005F1304" w:rsidTr="0054507B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5F1304" w:rsidRPr="005F1304" w:rsidTr="0054507B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</w:tcPr>
          <w:p w:rsidR="005F1304" w:rsidRPr="005F1304" w:rsidRDefault="005F1304" w:rsidP="0054507B">
            <w:pPr>
              <w:jc w:val="both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7953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ترسیم فنی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هندسه کاربردی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5F1304" w:rsidRPr="005F1304" w:rsidRDefault="005F1304" w:rsidP="0054507B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ترم 1 : 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18 </w:t>
            </w: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واحد</w:t>
            </w: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7951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هندسه کاربردی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7955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7957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کاربرد نرم افزار ترسیمی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7962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معماری جهان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7959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ریاضی عمومی 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9122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تربیت بدنی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9118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زبان فارسی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9108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آیین زندگی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34010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7956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1- کاربرد نرم افزار ترسیمی 1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5F1304" w:rsidRPr="005F1304" w:rsidRDefault="005F1304" w:rsidP="0054507B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ترم 2 :</w:t>
            </w:r>
            <w:r w:rsidR="00DA276D">
              <w:rPr>
                <w:rFonts w:asciiTheme="minorBidi" w:hAnsiTheme="minorBidi" w:hint="cs"/>
                <w:sz w:val="16"/>
                <w:szCs w:val="16"/>
                <w:rtl/>
              </w:rPr>
              <w:t xml:space="preserve"> 19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</w:t>
            </w: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7989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درک رفتار سازه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ریاضی عمومی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شناخت مصالح ساختمانی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7954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شناخت مصالح ساختمانی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7964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معماری ایران بعد از اسلام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معماری جهان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7980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نقشه برداری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ترسیم فنی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7960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فیزیک مکانیک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9123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ورزش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تربیت بدنی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9102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اندیشه ی اسلامی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9101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زبان خارجی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DA276D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34019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7978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مقدمات طراحی معماری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2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5F1304" w:rsidRPr="005F1304" w:rsidRDefault="005F1304" w:rsidP="0054507B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ترم 3 :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18 </w:t>
            </w: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واحد</w:t>
            </w: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7993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ترسیم فنی - بیان معماری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7983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کاربرد نرم افزار ترسیمی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کاربرد نرم افزار ترسیمی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7990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درک رفتار سازه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درک رفتار سازه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1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7952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انسان طبیعت و معماری پایدار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7958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اسکیس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7961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فرآیند طراحی معماری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بیان معماری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اندیشه ی اسلامی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34028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7973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طراحی معماری 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128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مقدمات طراحی معماری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5F1304" w:rsidRPr="005F1304" w:rsidRDefault="005F1304" w:rsidP="0054507B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ترم 4 :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19 </w:t>
            </w: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 واحد </w:t>
            </w: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34029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7988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 xml:space="preserve">تنظیم شرایط محیطی 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7991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سازه های فلزی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درک رفتار سازه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7979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برداشت بناهای تاریخی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معماری ایران بعد از اسلام - ساختمان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7994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ساختمان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7981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تحلیل روستا و فناوری محیط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مقدمات طراحی معماری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9110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انقلاب اسلامی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cs="B Mitra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34036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7984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کارآموزی</w:t>
            </w: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مقدمات طراحی معماری- ساختمان 1 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5F1304" w:rsidRPr="005F1304" w:rsidTr="0054507B">
        <w:trPr>
          <w:trHeight w:val="357"/>
          <w:jc w:val="center"/>
        </w:trPr>
        <w:tc>
          <w:tcPr>
            <w:tcW w:w="10840" w:type="dxa"/>
            <w:gridSpan w:val="12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5F1304" w:rsidRPr="005F1304" w:rsidRDefault="005F1304" w:rsidP="0054507B">
            <w:pPr>
              <w:spacing w:line="264" w:lineRule="auto"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5F1304">
              <w:rPr>
                <w:rFonts w:asciiTheme="minorBidi" w:hAnsiTheme="minorBidi" w:hint="cs"/>
                <w:sz w:val="16"/>
                <w:szCs w:val="16"/>
                <w:rtl/>
              </w:rPr>
              <w:t xml:space="preserve">ادامه دارد </w:t>
            </w:r>
          </w:p>
        </w:tc>
      </w:tr>
    </w:tbl>
    <w:tbl>
      <w:tblPr>
        <w:tblStyle w:val="TableGrid1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891"/>
        <w:gridCol w:w="110"/>
        <w:gridCol w:w="1125"/>
        <w:gridCol w:w="75"/>
        <w:gridCol w:w="1768"/>
        <w:gridCol w:w="567"/>
        <w:gridCol w:w="75"/>
        <w:gridCol w:w="350"/>
        <w:gridCol w:w="425"/>
        <w:gridCol w:w="1635"/>
        <w:gridCol w:w="66"/>
        <w:gridCol w:w="1600"/>
        <w:gridCol w:w="35"/>
        <w:gridCol w:w="1200"/>
        <w:gridCol w:w="501"/>
      </w:tblGrid>
      <w:tr w:rsidR="00BE410A" w:rsidRPr="00F24636" w:rsidTr="00282CE9">
        <w:trPr>
          <w:jc w:val="center"/>
        </w:trPr>
        <w:tc>
          <w:tcPr>
            <w:tcW w:w="13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E410A" w:rsidRPr="001B06FF" w:rsidRDefault="00BE410A" w:rsidP="00282CE9">
            <w:pPr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lastRenderedPageBreak/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E410A" w:rsidRPr="001B06FF" w:rsidRDefault="00BE410A" w:rsidP="00282CE9">
            <w:pPr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E410A" w:rsidRPr="00F24636" w:rsidRDefault="00BE410A" w:rsidP="00282CE9">
            <w:pPr>
              <w:jc w:val="both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ادامه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جد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ول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ترم‌بندی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پیشنهادی دروس مقطع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82CE9">
              <w:rPr>
                <w:rFonts w:asciiTheme="minorBidi" w:hAnsiTheme="minorBidi" w:cs="B Nazanin" w:hint="cs"/>
                <w:b/>
                <w:bCs/>
                <w:color w:val="C00000"/>
                <w:sz w:val="20"/>
                <w:szCs w:val="20"/>
                <w:rtl/>
              </w:rPr>
              <w:t>کارشناسی پیوسته رشته مهندسی معماری</w:t>
            </w:r>
            <w:r w:rsidRPr="00282CE9">
              <w:rPr>
                <w:rFonts w:asciiTheme="minorBidi" w:hAnsiTheme="minorBidi" w:cs="B Nazanin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282CE9">
              <w:rPr>
                <w:rFonts w:eastAsia="Calibri" w:cs="B Titr" w:hint="cs"/>
                <w:b/>
                <w:bCs/>
                <w:color w:val="C00000"/>
                <w:sz w:val="20"/>
                <w:szCs w:val="20"/>
                <w:rtl/>
              </w:rPr>
              <w:t xml:space="preserve"> 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آموزشکده فنی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و حرفه ای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دختران نجف‌آباد</w:t>
            </w:r>
          </w:p>
        </w:tc>
      </w:tr>
      <w:tr w:rsidR="00BE410A" w:rsidRPr="001B06FF" w:rsidTr="00282CE9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4"/>
                <w:szCs w:val="14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4"/>
                <w:szCs w:val="14"/>
                <w:rtl/>
              </w:rPr>
              <w:t>تعدادواحد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BE410A" w:rsidRPr="001B06FF" w:rsidTr="00282CE9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E410A" w:rsidRPr="001B06FF" w:rsidRDefault="00BE410A" w:rsidP="00282CE9">
            <w:pPr>
              <w:jc w:val="both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BE410A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37</w:t>
            </w: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34037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7974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معماری 2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cs="B Mitra" w:hint="cs"/>
                <w:sz w:val="12"/>
                <w:szCs w:val="12"/>
                <w:rtl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cs="B Mitra" w:hint="cs"/>
                <w:sz w:val="12"/>
                <w:szCs w:val="12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 xml:space="preserve">طراحی معماری 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1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E410A" w:rsidRPr="001B06FF" w:rsidRDefault="00BE410A" w:rsidP="00282CE9">
            <w:pPr>
              <w:spacing w:line="264" w:lineRule="auto"/>
              <w:ind w:right="113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ترم 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5</w:t>
            </w:r>
            <w:r w:rsidR="00EE44AF">
              <w:rPr>
                <w:rFonts w:asciiTheme="minorBidi" w:hAnsiTheme="minorBidi"/>
                <w:sz w:val="18"/>
                <w:szCs w:val="18"/>
                <w:rtl/>
              </w:rPr>
              <w:t xml:space="preserve"> :</w:t>
            </w:r>
            <w:r w:rsidR="00EE44AF">
              <w:rPr>
                <w:rFonts w:asciiTheme="minorBidi" w:hAnsiTheme="minorBidi" w:hint="cs"/>
                <w:sz w:val="18"/>
                <w:szCs w:val="18"/>
                <w:rtl/>
              </w:rPr>
              <w:t>19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 xml:space="preserve"> 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>واحد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34038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7986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مبانی نظری معماری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 xml:space="preserve">طراحی معماری 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34039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7992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سازه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های</w:t>
            </w:r>
            <w:r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 بت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ن</w:t>
            </w: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سازه های فلزی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7965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تاسیسات مکانیکی و الکترونیکی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تنظیم شرایط محیطی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 xml:space="preserve"> - ساختمان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7995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زبان تخصصی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زبان خارجی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7966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کاربرد نرم افزار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های شبیه سازی انرژی در ساختمان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تنظیم شرایط محیطی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9114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تاریخ تحلیلی صدر اسلام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45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34045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معماری 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طراحی معماری 2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BE410A" w:rsidRPr="001B06FF" w:rsidRDefault="00BE410A" w:rsidP="00282CE9">
            <w:pPr>
              <w:spacing w:line="264" w:lineRule="auto"/>
              <w:ind w:left="113" w:right="113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ترم 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6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: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 xml:space="preserve"> 19 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واحد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طراحی فنی ساختمان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ساختمان 2-</w:t>
            </w: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 xml:space="preserve"> طراحی معماری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7969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تحلیل فضای شهری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 xml:space="preserve">طراحی معماری 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7987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معماری معاصر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DA276D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مبانی نظری معماری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 xml:space="preserve"> - معماری ایران بعد از اسلام 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34049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روش های طراحی صنعتی ساختمان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C6E11">
              <w:rPr>
                <w:rFonts w:asciiTheme="minorBidi" w:hAnsiTheme="minorBidi"/>
                <w:sz w:val="18"/>
                <w:szCs w:val="18"/>
                <w:rtl/>
              </w:rPr>
              <w:t>طراحی معماری 2</w:t>
            </w:r>
            <w:r w:rsidRPr="001C6E11">
              <w:rPr>
                <w:rFonts w:asciiTheme="minorBidi" w:hAnsiTheme="minorBidi" w:hint="cs"/>
                <w:sz w:val="18"/>
                <w:szCs w:val="18"/>
                <w:rtl/>
              </w:rPr>
              <w:t>- ساختمان 2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34051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9116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تفسیر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موضوعی</w:t>
            </w: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 قرآن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مهارت عمومی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53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34053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7976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معماری 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طراحی معماری 3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textDirection w:val="btLr"/>
            <w:vAlign w:val="center"/>
          </w:tcPr>
          <w:p w:rsidR="00BE410A" w:rsidRPr="001B06FF" w:rsidRDefault="00BE410A" w:rsidP="00282CE9">
            <w:pPr>
              <w:spacing w:line="264" w:lineRule="auto"/>
              <w:ind w:right="113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ترم 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7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: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 xml:space="preserve"> 18 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>واحد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34054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طراحی معماری همساز با اقلیم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کاربرد نرم افزار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 xml:space="preserve">های شبیه سازی انرژی در ساختمان- 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تاسیسات مکانیکی و الکترونیکی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34055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7967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متره و برآورد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طراحی فنی ساختمان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34056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7968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مدیریت و تشکیلات</w:t>
            </w:r>
            <w:r w:rsidRPr="001B06FF">
              <w:rPr>
                <w:rFonts w:asciiTheme="minorBidi" w:hAnsiTheme="minorBidi"/>
                <w:b/>
                <w:bCs/>
                <w:sz w:val="18"/>
                <w:szCs w:val="18"/>
              </w:rPr>
              <w:t xml:space="preserve"> </w:t>
            </w: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 کارگاهی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  <w:p w:rsidR="00BE410A" w:rsidRPr="009825AE" w:rsidRDefault="00BE410A" w:rsidP="00282CE9">
            <w:pPr>
              <w:spacing w:line="264" w:lineRule="auto"/>
              <w:jc w:val="both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سازه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 xml:space="preserve"> های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بت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ن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ی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- ساختمان 2-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سازه های فلزی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درس مهارت عمومی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34059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9128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دانش خانواده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B51B9D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34060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7977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معماری 5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طراحی معماری 4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BE410A" w:rsidRPr="001B06FF" w:rsidRDefault="00BE410A" w:rsidP="00282CE9">
            <w:pPr>
              <w:spacing w:line="264" w:lineRule="auto"/>
              <w:ind w:right="113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ترم 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>8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:</w:t>
            </w:r>
            <w:r>
              <w:rPr>
                <w:rFonts w:asciiTheme="minorBidi" w:hAnsiTheme="minorBidi" w:hint="cs"/>
                <w:sz w:val="18"/>
                <w:szCs w:val="18"/>
                <w:rtl/>
              </w:rPr>
              <w:t xml:space="preserve"> 10 </w:t>
            </w: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 واحد 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B51B9D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34061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7982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کارگاه فناوری ساخت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4E5354" w:rsidRDefault="00BE410A" w:rsidP="00282CE9">
            <w:pPr>
              <w:spacing w:line="26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طراحی فنی ساختمان-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سازه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 xml:space="preserve"> های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بت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ن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ی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-</w:t>
            </w: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 xml:space="preserve"> سازه های فلزی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B51B9D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34062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7963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طراحی نهایی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طراحی معماری 4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- طراحی فنی ساختمان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BE410A" w:rsidRPr="00B51B9D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C34A95" w:rsidRDefault="00BE410A" w:rsidP="00282CE9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34063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7985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کارآموزی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4E5354" w:rsidRDefault="00BE410A" w:rsidP="00282CE9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8"/>
                <w:szCs w:val="18"/>
                <w:rtl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707E6E">
              <w:rPr>
                <w:rFonts w:asciiTheme="minorBidi" w:hAnsiTheme="minorBidi"/>
                <w:sz w:val="18"/>
                <w:szCs w:val="18"/>
                <w:rtl/>
              </w:rPr>
              <w:t>طراحی معماری 4</w:t>
            </w:r>
            <w:r w:rsidRPr="00707E6E">
              <w:rPr>
                <w:rFonts w:asciiTheme="minorBidi" w:hAnsiTheme="minorBidi" w:hint="cs"/>
                <w:sz w:val="18"/>
                <w:szCs w:val="18"/>
                <w:rtl/>
              </w:rPr>
              <w:t>- طراحی فنی ساختمان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BE410A" w:rsidRPr="009825AE" w:rsidRDefault="00BE410A" w:rsidP="00282CE9">
            <w:pPr>
              <w:spacing w:line="264" w:lineRule="auto"/>
              <w:jc w:val="center"/>
              <w:rPr>
                <w:rFonts w:cs="B Mitra"/>
                <w:sz w:val="12"/>
                <w:szCs w:val="12"/>
                <w:rtl/>
              </w:rPr>
            </w:pPr>
            <w:r w:rsidRPr="001B06F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10840" w:type="dxa"/>
            <w:gridSpan w:val="16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BE410A" w:rsidRPr="001B06FF" w:rsidRDefault="00BE410A" w:rsidP="007D305C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1B06FF">
              <w:rPr>
                <w:rFonts w:asciiTheme="minorBidi" w:hAnsiTheme="minorBidi"/>
                <w:sz w:val="18"/>
                <w:szCs w:val="18"/>
                <w:rtl/>
              </w:rPr>
              <w:t xml:space="preserve">دروس پیشنهادی شورای آموزشی                                                                                                      جمع کل واحد  : </w:t>
            </w:r>
            <w:r w:rsidR="0068394F">
              <w:rPr>
                <w:rFonts w:asciiTheme="minorBidi" w:hAnsiTheme="minorBidi" w:hint="cs"/>
                <w:sz w:val="18"/>
                <w:szCs w:val="18"/>
                <w:rtl/>
              </w:rPr>
              <w:t>14</w:t>
            </w:r>
            <w:r w:rsidR="007D305C"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  <w:r>
              <w:rPr>
                <w:rFonts w:asciiTheme="minorBidi" w:hAnsiTheme="minorBidi"/>
                <w:sz w:val="18"/>
                <w:szCs w:val="18"/>
              </w:rPr>
              <w:t>140</w:t>
            </w:r>
          </w:p>
        </w:tc>
      </w:tr>
      <w:tr w:rsidR="00BE410A" w:rsidRPr="001B06FF" w:rsidTr="00282CE9">
        <w:trPr>
          <w:trHeight w:val="357"/>
          <w:jc w:val="center"/>
        </w:trPr>
        <w:tc>
          <w:tcPr>
            <w:tcW w:w="2618" w:type="dxa"/>
            <w:gridSpan w:val="5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/>
                <w:sz w:val="16"/>
                <w:szCs w:val="16"/>
                <w:rtl/>
              </w:rPr>
              <w:t xml:space="preserve">عمومی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22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41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پایه 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24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41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sz w:val="16"/>
                <w:szCs w:val="16"/>
                <w:rtl/>
              </w:rPr>
              <w:t>مهارت عمومی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4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تخصصی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80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BE410A" w:rsidRPr="001B06FF" w:rsidRDefault="00BE410A" w:rsidP="00282CE9">
            <w:pPr>
              <w:spacing w:line="264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اختیاری  </w:t>
            </w:r>
            <w:r>
              <w:rPr>
                <w:rFonts w:asciiTheme="minorBidi" w:hAnsiTheme="minorBidi" w:hint="cs"/>
                <w:sz w:val="16"/>
                <w:szCs w:val="16"/>
                <w:rtl/>
              </w:rPr>
              <w:t>10</w:t>
            </w:r>
            <w:r w:rsidRPr="001B06FF">
              <w:rPr>
                <w:rFonts w:asciiTheme="minorBidi" w:hAnsi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FB08DE" w:rsidRDefault="00FB08DE" w:rsidP="0054507B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ED439F" w:rsidRDefault="00ED439F" w:rsidP="0054507B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FB08DE" w:rsidRDefault="00FB08DE" w:rsidP="0054507B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FB08DE" w:rsidRPr="00C971A7" w:rsidRDefault="00FB08DE" w:rsidP="00BE410A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دروس مهارت عمومی </w:t>
      </w:r>
      <w:r>
        <w:rPr>
          <w:rFonts w:cs="B Nazanin" w:hint="cs"/>
          <w:b/>
          <w:bCs/>
          <w:sz w:val="24"/>
          <w:szCs w:val="24"/>
          <w:rtl/>
        </w:rPr>
        <w:t xml:space="preserve">کارشناسی پیوسته مهندسی معماری </w:t>
      </w:r>
    </w:p>
    <w:tbl>
      <w:tblPr>
        <w:tblStyle w:val="TableGrid"/>
        <w:bidiVisual/>
        <w:tblW w:w="0" w:type="auto"/>
        <w:tblInd w:w="932" w:type="dxa"/>
        <w:tblLook w:val="04A0" w:firstRow="1" w:lastRow="0" w:firstColumn="1" w:lastColumn="0" w:noHBand="0" w:noVBand="1"/>
      </w:tblPr>
      <w:tblGrid>
        <w:gridCol w:w="703"/>
        <w:gridCol w:w="1046"/>
        <w:gridCol w:w="982"/>
        <w:gridCol w:w="2508"/>
        <w:gridCol w:w="783"/>
        <w:gridCol w:w="661"/>
        <w:gridCol w:w="708"/>
        <w:gridCol w:w="1062"/>
        <w:gridCol w:w="897"/>
      </w:tblGrid>
      <w:tr w:rsidR="0054507B" w:rsidRPr="0049498D" w:rsidTr="00CB17B2">
        <w:trPr>
          <w:trHeight w:val="371"/>
        </w:trPr>
        <w:tc>
          <w:tcPr>
            <w:tcW w:w="703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046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982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2508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783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369" w:type="dxa"/>
            <w:gridSpan w:val="2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 xml:space="preserve">تعداد ساعت </w:t>
            </w:r>
          </w:p>
        </w:tc>
        <w:tc>
          <w:tcPr>
            <w:tcW w:w="1062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پیش نیاز</w:t>
            </w:r>
          </w:p>
        </w:tc>
        <w:tc>
          <w:tcPr>
            <w:tcW w:w="897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هم نیاز</w:t>
            </w:r>
          </w:p>
        </w:tc>
      </w:tr>
      <w:tr w:rsidR="0054507B" w:rsidRPr="0049498D" w:rsidTr="00CB17B2">
        <w:trPr>
          <w:trHeight w:val="393"/>
        </w:trPr>
        <w:tc>
          <w:tcPr>
            <w:tcW w:w="703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46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82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08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83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1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708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عملی</w:t>
            </w:r>
          </w:p>
        </w:tc>
        <w:tc>
          <w:tcPr>
            <w:tcW w:w="1062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rPr>
          <w:trHeight w:val="463"/>
        </w:trPr>
        <w:tc>
          <w:tcPr>
            <w:tcW w:w="70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046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82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7996</w:t>
            </w:r>
          </w:p>
        </w:tc>
        <w:tc>
          <w:tcPr>
            <w:tcW w:w="2508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مدیریت کسب و کار</w:t>
            </w:r>
          </w:p>
        </w:tc>
        <w:tc>
          <w:tcPr>
            <w:tcW w:w="78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661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708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1062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70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046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82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7997</w:t>
            </w:r>
          </w:p>
        </w:tc>
        <w:tc>
          <w:tcPr>
            <w:tcW w:w="2508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 xml:space="preserve">استراتژی توسعه در زیست بوم </w:t>
            </w:r>
          </w:p>
        </w:tc>
        <w:tc>
          <w:tcPr>
            <w:tcW w:w="78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661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708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1062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54507B" w:rsidRPr="00C971A7" w:rsidRDefault="0054507B" w:rsidP="0054507B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54507B" w:rsidRPr="00C971A7" w:rsidRDefault="0054507B" w:rsidP="0054507B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t>جدول دروس اختیاری</w:t>
      </w:r>
      <w:r w:rsidRPr="0033336E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کارشناسی پیوسته مهندسی معماری</w:t>
      </w:r>
    </w:p>
    <w:tbl>
      <w:tblPr>
        <w:tblStyle w:val="TableGrid"/>
        <w:bidiVisual/>
        <w:tblW w:w="9492" w:type="dxa"/>
        <w:tblInd w:w="857" w:type="dxa"/>
        <w:tblLook w:val="04A0" w:firstRow="1" w:lastRow="0" w:firstColumn="1" w:lastColumn="0" w:noHBand="0" w:noVBand="1"/>
      </w:tblPr>
      <w:tblGrid>
        <w:gridCol w:w="610"/>
        <w:gridCol w:w="923"/>
        <w:gridCol w:w="1077"/>
        <w:gridCol w:w="2863"/>
        <w:gridCol w:w="654"/>
        <w:gridCol w:w="713"/>
        <w:gridCol w:w="707"/>
        <w:gridCol w:w="1022"/>
        <w:gridCol w:w="923"/>
      </w:tblGrid>
      <w:tr w:rsidR="0054507B" w:rsidRPr="0049498D" w:rsidTr="00CB17B2">
        <w:trPr>
          <w:trHeight w:val="339"/>
        </w:trPr>
        <w:tc>
          <w:tcPr>
            <w:tcW w:w="610" w:type="dxa"/>
            <w:vMerge w:val="restart"/>
            <w:textDirection w:val="tbRl"/>
          </w:tcPr>
          <w:p w:rsidR="0054507B" w:rsidRPr="0049498D" w:rsidRDefault="0054507B" w:rsidP="0054507B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923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1077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2863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654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420" w:type="dxa"/>
            <w:gridSpan w:val="2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 xml:space="preserve">تعداد ساعت </w:t>
            </w:r>
          </w:p>
        </w:tc>
        <w:tc>
          <w:tcPr>
            <w:tcW w:w="1022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پیش نیاز</w:t>
            </w:r>
          </w:p>
        </w:tc>
        <w:tc>
          <w:tcPr>
            <w:tcW w:w="923" w:type="dxa"/>
            <w:vMerge w:val="restart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هم نیاز</w:t>
            </w:r>
          </w:p>
        </w:tc>
      </w:tr>
      <w:tr w:rsidR="0054507B" w:rsidRPr="0049498D" w:rsidTr="00CB17B2">
        <w:trPr>
          <w:trHeight w:val="425"/>
        </w:trPr>
        <w:tc>
          <w:tcPr>
            <w:tcW w:w="610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23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63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54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 xml:space="preserve">نظری 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عملی</w:t>
            </w:r>
          </w:p>
        </w:tc>
        <w:tc>
          <w:tcPr>
            <w:tcW w:w="1022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23" w:type="dxa"/>
            <w:vMerge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610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7939</w:t>
            </w:r>
          </w:p>
        </w:tc>
        <w:tc>
          <w:tcPr>
            <w:tcW w:w="286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مرمت ابنیه سنتی و تاریخی</w:t>
            </w:r>
          </w:p>
        </w:tc>
        <w:tc>
          <w:tcPr>
            <w:tcW w:w="654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1022" w:type="dxa"/>
          </w:tcPr>
          <w:p w:rsidR="0054507B" w:rsidRPr="0049498D" w:rsidRDefault="007B0F58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برداشت بناهای تاریخی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610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7945</w:t>
            </w:r>
          </w:p>
        </w:tc>
        <w:tc>
          <w:tcPr>
            <w:tcW w:w="286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طراحی فنی ساختمان پیش ساخته</w:t>
            </w:r>
          </w:p>
        </w:tc>
        <w:tc>
          <w:tcPr>
            <w:tcW w:w="654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64</w:t>
            </w:r>
          </w:p>
        </w:tc>
        <w:tc>
          <w:tcPr>
            <w:tcW w:w="1022" w:type="dxa"/>
          </w:tcPr>
          <w:p w:rsidR="0054507B" w:rsidRPr="0049498D" w:rsidRDefault="007B0F58" w:rsidP="007B0F58">
            <w:pPr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طراحی فنی ساختمان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610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7946</w:t>
            </w:r>
          </w:p>
        </w:tc>
        <w:tc>
          <w:tcPr>
            <w:tcW w:w="286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سیستم های نوین ساختمانی</w:t>
            </w:r>
          </w:p>
        </w:tc>
        <w:tc>
          <w:tcPr>
            <w:tcW w:w="654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1022" w:type="dxa"/>
          </w:tcPr>
          <w:p w:rsidR="0054507B" w:rsidRPr="0049498D" w:rsidRDefault="007B0F58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ساختمان 2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610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7947</w:t>
            </w:r>
          </w:p>
        </w:tc>
        <w:tc>
          <w:tcPr>
            <w:tcW w:w="286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سازه های بلند در معماری</w:t>
            </w:r>
          </w:p>
        </w:tc>
        <w:tc>
          <w:tcPr>
            <w:tcW w:w="654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1022" w:type="dxa"/>
          </w:tcPr>
          <w:p w:rsidR="0054507B" w:rsidRPr="0049498D" w:rsidRDefault="007B0F58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طراحی معماری 3-طراحی فنی ساختمان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610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7948</w:t>
            </w:r>
          </w:p>
        </w:tc>
        <w:tc>
          <w:tcPr>
            <w:tcW w:w="286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 xml:space="preserve">مبانی فرم و مهندسی زلزله </w:t>
            </w:r>
          </w:p>
        </w:tc>
        <w:tc>
          <w:tcPr>
            <w:tcW w:w="654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1022" w:type="dxa"/>
          </w:tcPr>
          <w:p w:rsidR="0054507B" w:rsidRPr="0049498D" w:rsidRDefault="007B0F58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ساختمان 2</w:t>
            </w:r>
          </w:p>
          <w:p w:rsidR="007B0F58" w:rsidRPr="0049498D" w:rsidRDefault="007B0F58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طراحی معماری 3</w:t>
            </w:r>
          </w:p>
          <w:p w:rsidR="007B0F58" w:rsidRPr="0049498D" w:rsidRDefault="007B0F58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سازه های فلزی</w:t>
            </w:r>
          </w:p>
          <w:p w:rsidR="007B0F58" w:rsidRPr="0049498D" w:rsidRDefault="007B0F58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سازه های بتنی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610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7949</w:t>
            </w:r>
          </w:p>
        </w:tc>
        <w:tc>
          <w:tcPr>
            <w:tcW w:w="286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پدافند غیر عامل در طراحی معماری</w:t>
            </w:r>
          </w:p>
        </w:tc>
        <w:tc>
          <w:tcPr>
            <w:tcW w:w="654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1022" w:type="dxa"/>
          </w:tcPr>
          <w:p w:rsidR="0054507B" w:rsidRPr="0049498D" w:rsidRDefault="00A14304" w:rsidP="00A14304">
            <w:pPr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طراحی معماری 3</w:t>
            </w:r>
          </w:p>
          <w:p w:rsidR="00A14304" w:rsidRPr="0049498D" w:rsidRDefault="00A14304" w:rsidP="00A14304">
            <w:pPr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درک رفتار سازه 1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610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7940</w:t>
            </w:r>
          </w:p>
        </w:tc>
        <w:tc>
          <w:tcPr>
            <w:tcW w:w="286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 xml:space="preserve">طراحی معماری در بحران </w:t>
            </w:r>
          </w:p>
        </w:tc>
        <w:tc>
          <w:tcPr>
            <w:tcW w:w="654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1022" w:type="dxa"/>
          </w:tcPr>
          <w:p w:rsidR="0054507B" w:rsidRPr="0049498D" w:rsidRDefault="004461F1" w:rsidP="004461F1">
            <w:pPr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طراحی معماری 3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610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7950</w:t>
            </w:r>
          </w:p>
        </w:tc>
        <w:tc>
          <w:tcPr>
            <w:tcW w:w="286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 xml:space="preserve">تاریخ شهر و شهر سازی در ایران و جهان </w:t>
            </w:r>
          </w:p>
        </w:tc>
        <w:tc>
          <w:tcPr>
            <w:tcW w:w="654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1022" w:type="dxa"/>
          </w:tcPr>
          <w:p w:rsidR="0054507B" w:rsidRPr="0049498D" w:rsidRDefault="00C803B9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طراحی در معماری 3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610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7941</w:t>
            </w:r>
          </w:p>
        </w:tc>
        <w:tc>
          <w:tcPr>
            <w:tcW w:w="286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فرآیند طراحی شهری</w:t>
            </w:r>
          </w:p>
        </w:tc>
        <w:tc>
          <w:tcPr>
            <w:tcW w:w="654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1022" w:type="dxa"/>
          </w:tcPr>
          <w:p w:rsidR="0054507B" w:rsidRPr="0049498D" w:rsidRDefault="00C803B9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تحلیل فضاهای شهری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610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7942</w:t>
            </w:r>
          </w:p>
        </w:tc>
        <w:tc>
          <w:tcPr>
            <w:tcW w:w="286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معماری منظر</w:t>
            </w:r>
          </w:p>
        </w:tc>
        <w:tc>
          <w:tcPr>
            <w:tcW w:w="654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1022" w:type="dxa"/>
          </w:tcPr>
          <w:p w:rsidR="0054507B" w:rsidRPr="0049498D" w:rsidRDefault="00721586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طراحی معماری 2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610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7943</w:t>
            </w:r>
          </w:p>
        </w:tc>
        <w:tc>
          <w:tcPr>
            <w:tcW w:w="286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 xml:space="preserve">معماری داخلی </w:t>
            </w:r>
          </w:p>
        </w:tc>
        <w:tc>
          <w:tcPr>
            <w:tcW w:w="654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1022" w:type="dxa"/>
          </w:tcPr>
          <w:p w:rsidR="0054507B" w:rsidRPr="0049498D" w:rsidRDefault="00721586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طراحی معماری 2</w:t>
            </w:r>
          </w:p>
          <w:p w:rsidR="00721586" w:rsidRPr="0049498D" w:rsidRDefault="00721586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ساختمان 2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4507B" w:rsidRPr="0049498D" w:rsidTr="00CB17B2">
        <w:tc>
          <w:tcPr>
            <w:tcW w:w="610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7944</w:t>
            </w:r>
          </w:p>
        </w:tc>
        <w:tc>
          <w:tcPr>
            <w:tcW w:w="286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 xml:space="preserve">تعمیر و نگهداری ساختمان </w:t>
            </w:r>
          </w:p>
        </w:tc>
        <w:tc>
          <w:tcPr>
            <w:tcW w:w="654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1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707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1022" w:type="dxa"/>
          </w:tcPr>
          <w:p w:rsidR="0054507B" w:rsidRPr="0049498D" w:rsidRDefault="00495AC7" w:rsidP="0054507B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49498D">
              <w:rPr>
                <w:rFonts w:cs="B Nazanin" w:hint="cs"/>
                <w:sz w:val="20"/>
                <w:szCs w:val="20"/>
                <w:rtl/>
              </w:rPr>
              <w:t>طراحی فنی ساختمان</w:t>
            </w:r>
          </w:p>
        </w:tc>
        <w:tc>
          <w:tcPr>
            <w:tcW w:w="923" w:type="dxa"/>
          </w:tcPr>
          <w:p w:rsidR="0054507B" w:rsidRPr="0049498D" w:rsidRDefault="0054507B" w:rsidP="005450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54507B" w:rsidRPr="0049498D" w:rsidRDefault="0054507B" w:rsidP="0049498D">
      <w:pPr>
        <w:jc w:val="center"/>
        <w:rPr>
          <w:rFonts w:cs="B Nazanin"/>
          <w:b/>
          <w:bCs/>
          <w:sz w:val="24"/>
          <w:szCs w:val="24"/>
          <w:rtl/>
        </w:rPr>
      </w:pPr>
      <w:r w:rsidRPr="0049498D">
        <w:rPr>
          <w:rFonts w:cs="B Nazanin" w:hint="cs"/>
          <w:sz w:val="20"/>
          <w:szCs w:val="20"/>
          <w:rtl/>
        </w:rPr>
        <w:t>گذراندن 10 واحد از دروس فوق الزامی است</w:t>
      </w:r>
      <w:r w:rsidRPr="00C971A7">
        <w:rPr>
          <w:rFonts w:cs="B Nazanin" w:hint="cs"/>
          <w:b/>
          <w:bCs/>
          <w:sz w:val="24"/>
          <w:szCs w:val="24"/>
          <w:rtl/>
        </w:rPr>
        <w:t>.</w:t>
      </w:r>
      <w:bookmarkStart w:id="0" w:name="_GoBack"/>
      <w:bookmarkEnd w:id="0"/>
    </w:p>
    <w:sectPr w:rsidR="0054507B" w:rsidRPr="0049498D" w:rsidSect="0049498D">
      <w:pgSz w:w="12240" w:h="15840"/>
      <w:pgMar w:top="510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304"/>
    <w:rsid w:val="00282CE9"/>
    <w:rsid w:val="00367598"/>
    <w:rsid w:val="004461F1"/>
    <w:rsid w:val="0049498D"/>
    <w:rsid w:val="00495AC7"/>
    <w:rsid w:val="0054507B"/>
    <w:rsid w:val="005F1304"/>
    <w:rsid w:val="0068394F"/>
    <w:rsid w:val="00721586"/>
    <w:rsid w:val="007562E2"/>
    <w:rsid w:val="007B0F58"/>
    <w:rsid w:val="007D305C"/>
    <w:rsid w:val="00A14304"/>
    <w:rsid w:val="00A25FC8"/>
    <w:rsid w:val="00A47BCA"/>
    <w:rsid w:val="00B026C9"/>
    <w:rsid w:val="00BC20B6"/>
    <w:rsid w:val="00BE410A"/>
    <w:rsid w:val="00C803B9"/>
    <w:rsid w:val="00CA1A24"/>
    <w:rsid w:val="00CB17B2"/>
    <w:rsid w:val="00D07369"/>
    <w:rsid w:val="00DA276D"/>
    <w:rsid w:val="00DC3BD5"/>
    <w:rsid w:val="00ED439F"/>
    <w:rsid w:val="00EE44AF"/>
    <w:rsid w:val="00FB08DE"/>
    <w:rsid w:val="00FC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130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BE410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130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BE410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ClassHa</dc:creator>
  <cp:lastModifiedBy>somayeh</cp:lastModifiedBy>
  <cp:revision>18</cp:revision>
  <cp:lastPrinted>2022-09-01T03:50:00Z</cp:lastPrinted>
  <dcterms:created xsi:type="dcterms:W3CDTF">2021-10-02T08:46:00Z</dcterms:created>
  <dcterms:modified xsi:type="dcterms:W3CDTF">2022-09-01T03:50:00Z</dcterms:modified>
</cp:coreProperties>
</file>